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C402CE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Домик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C402CE">
              <w:rPr>
                <w:b/>
                <w:bCs/>
                <w:sz w:val="22"/>
                <w:szCs w:val="22"/>
              </w:rPr>
              <w:t>5.</w:t>
            </w:r>
            <w:r w:rsidR="00135D6C">
              <w:rPr>
                <w:b/>
                <w:bCs/>
                <w:sz w:val="22"/>
                <w:szCs w:val="22"/>
              </w:rPr>
              <w:t>09</w:t>
            </w:r>
            <w:r w:rsidR="00181EDB">
              <w:rPr>
                <w:b/>
                <w:bCs/>
                <w:sz w:val="22"/>
                <w:szCs w:val="22"/>
              </w:rPr>
              <w:t>4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186544" cy="889908"/>
                  <wp:effectExtent l="19050" t="0" r="0" b="0"/>
                  <wp:docPr id="1" name="Рисунок 1" descr="E:\Каталог 2013 год\Продукция 2013\3 МФ\03 Песочницы\МФ 3.22\МФ 3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544" cy="889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C5A6C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150</w:t>
            </w:r>
            <w:r w:rsidR="00135D6C">
              <w:rPr>
                <w:bCs/>
                <w:color w:val="000000"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C5A6C" w:rsidP="002519F6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19</w:t>
            </w:r>
            <w:r w:rsidR="00135D6C">
              <w:rPr>
                <w:bCs/>
                <w:color w:val="000000"/>
                <w:sz w:val="22"/>
                <w:szCs w:val="22"/>
              </w:rPr>
              <w:t>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C5A6C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150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9E3EB1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EB1" w:rsidRPr="00E91D54" w:rsidRDefault="009E3E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EB1" w:rsidRPr="00E91D54" w:rsidRDefault="009E3EB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EB1" w:rsidRPr="00E91D54" w:rsidRDefault="009E3EB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EB1" w:rsidRPr="00E91D54" w:rsidRDefault="009E3EB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EB1" w:rsidRPr="009E3EB1" w:rsidRDefault="009E3EB1" w:rsidP="009E3EB1">
            <w:pPr>
              <w:snapToGrid w:val="0"/>
              <w:rPr>
                <w:bCs/>
              </w:rPr>
            </w:pPr>
            <w:r w:rsidRPr="009E3EB1">
              <w:rPr>
                <w:bCs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EB1" w:rsidRPr="009E3EB1" w:rsidRDefault="009E3EB1" w:rsidP="009E3EB1">
            <w:pPr>
              <w:rPr>
                <w:color w:val="000000"/>
              </w:rPr>
            </w:pPr>
            <w:r w:rsidRPr="009E3EB1">
              <w:rPr>
                <w:color w:val="000000"/>
              </w:rPr>
              <w:t>В кол-ве 1  шт. клееного деревянного  бруса, сеч</w:t>
            </w:r>
            <w:r w:rsidRPr="009E3EB1">
              <w:rPr>
                <w:color w:val="000000"/>
              </w:rPr>
              <w:t>е</w:t>
            </w:r>
            <w:r w:rsidRPr="009E3EB1">
              <w:rPr>
                <w:color w:val="000000"/>
              </w:rPr>
              <w:t>нием не менее 100х100 мм и имеющими скругле</w:t>
            </w:r>
            <w:r w:rsidRPr="009E3EB1">
              <w:rPr>
                <w:color w:val="000000"/>
              </w:rPr>
              <w:t>н</w:t>
            </w:r>
            <w:r w:rsidRPr="009E3EB1">
              <w:rPr>
                <w:color w:val="000000"/>
              </w:rPr>
              <w:t>ный профиль с канавкой  посередине. Сверху сто</w:t>
            </w:r>
            <w:r w:rsidRPr="009E3EB1">
              <w:rPr>
                <w:color w:val="000000"/>
              </w:rPr>
              <w:t>л</w:t>
            </w:r>
            <w:r w:rsidRPr="009E3EB1">
              <w:rPr>
                <w:color w:val="000000"/>
              </w:rPr>
              <w:t>бы должны заканчиваться пластиковой  заглушкой синего цвета в форме четырехгранной усеченной пирамиды.</w:t>
            </w:r>
          </w:p>
          <w:p w:rsidR="009E3EB1" w:rsidRPr="009E3EB1" w:rsidRDefault="009E3EB1" w:rsidP="009E3EB1">
            <w:pPr>
              <w:rPr>
                <w:bCs/>
              </w:rPr>
            </w:pPr>
            <w:r w:rsidRPr="009E3EB1">
              <w:rPr>
                <w:color w:val="000000"/>
              </w:rPr>
              <w:t>Снизу столбы должны оканчиваться металлич</w:t>
            </w:r>
            <w:r w:rsidRPr="009E3EB1">
              <w:rPr>
                <w:color w:val="000000"/>
              </w:rPr>
              <w:t>е</w:t>
            </w:r>
            <w:r w:rsidRPr="009E3EB1">
              <w:rPr>
                <w:color w:val="000000"/>
              </w:rPr>
              <w:t>скими оцинкованными  подпятниками выполне</w:t>
            </w:r>
            <w:r w:rsidRPr="009E3EB1">
              <w:rPr>
                <w:color w:val="000000"/>
              </w:rPr>
              <w:t>н</w:t>
            </w:r>
            <w:r w:rsidRPr="009E3EB1">
              <w:rPr>
                <w:color w:val="000000"/>
              </w:rPr>
              <w:t xml:space="preserve">ным из листовой стали толщиной не менее 4 мм и трубы диаметром не менее 42 мм и толщиной стенки 3.5 мм, подпятник должен заканчиваться монтажным круглым </w:t>
            </w:r>
            <w:proofErr w:type="gramStart"/>
            <w:r w:rsidRPr="009E3EB1">
              <w:rPr>
                <w:color w:val="000000"/>
              </w:rPr>
              <w:t>фланцем</w:t>
            </w:r>
            <w:proofErr w:type="gramEnd"/>
            <w:r w:rsidRPr="009E3EB1">
              <w:rPr>
                <w:color w:val="000000"/>
              </w:rPr>
              <w:t xml:space="preserve"> выполненным из стали толщиной не менее 3 мм, которые бетон</w:t>
            </w:r>
            <w:r w:rsidRPr="009E3EB1">
              <w:rPr>
                <w:color w:val="000000"/>
              </w:rPr>
              <w:t>и</w:t>
            </w:r>
            <w:r w:rsidRPr="009E3EB1">
              <w:rPr>
                <w:color w:val="000000"/>
              </w:rPr>
              <w:t>руются в землю.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35D6C" w:rsidRDefault="00C402CE" w:rsidP="00135D6C">
            <w:r w:rsidRPr="00135D6C">
              <w:t xml:space="preserve">В количестве </w:t>
            </w:r>
            <w:r w:rsidR="00135D6C" w:rsidRPr="00135D6C">
              <w:t>1</w:t>
            </w:r>
            <w:r w:rsidR="0000584C" w:rsidRPr="00135D6C">
              <w:t xml:space="preserve"> шт. должен быть выполнен из </w:t>
            </w:r>
            <w:r w:rsidR="009E3EB1" w:rsidRPr="00135D6C">
              <w:t>л</w:t>
            </w:r>
            <w:r w:rsidR="009E3EB1" w:rsidRPr="00135D6C">
              <w:t>а</w:t>
            </w:r>
            <w:r w:rsidR="009E3EB1" w:rsidRPr="00135D6C">
              <w:t>минированной</w:t>
            </w:r>
            <w:r w:rsidR="00CB224C" w:rsidRPr="00135D6C">
              <w:t xml:space="preserve">, противоскользящей, влагостойкой фанеры толщиной не менее 18 мм, площадью не менее </w:t>
            </w:r>
            <w:r w:rsidR="00135D6C">
              <w:t>2</w:t>
            </w:r>
            <w:r w:rsidR="00CB224C" w:rsidRPr="00135D6C">
              <w:t xml:space="preserve">м², опирающейся на </w:t>
            </w:r>
            <w:r w:rsidR="00135D6C" w:rsidRPr="00135D6C">
              <w:t>металлокаркас  из тр</w:t>
            </w:r>
            <w:r w:rsidR="00135D6C" w:rsidRPr="00135D6C">
              <w:t>у</w:t>
            </w:r>
            <w:r w:rsidR="00135D6C" w:rsidRPr="00135D6C">
              <w:t xml:space="preserve">бы сечением не менее </w:t>
            </w:r>
            <w:r w:rsidR="00135D6C">
              <w:t>50х25 мм.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9E3EB1">
            <w:r>
              <w:rPr>
                <w:color w:val="000000"/>
              </w:rPr>
              <w:t xml:space="preserve">В </w:t>
            </w:r>
            <w:r w:rsidR="00135D6C">
              <w:rPr>
                <w:color w:val="000000"/>
              </w:rPr>
              <w:t>кол-ве 1</w:t>
            </w:r>
            <w:r>
              <w:rPr>
                <w:color w:val="000000"/>
              </w:rPr>
              <w:t xml:space="preserve"> шт. Скаты крыши выполнены из фанеры толщиной не менее 15мм скрепляются между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бой на оцинкованные уголки 40х40х2,5</w:t>
            </w:r>
            <w:r w:rsidR="008349C9">
              <w:rPr>
                <w:color w:val="000000"/>
              </w:rPr>
              <w:t>.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258"/>
            <w:bookmarkStart w:id="5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135D6C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8349C9">
              <w:rPr>
                <w:color w:val="000000"/>
              </w:rPr>
              <w:t>4</w:t>
            </w:r>
            <w:r w:rsidRPr="00C214F5">
              <w:rPr>
                <w:color w:val="000000"/>
              </w:rPr>
              <w:t>шт. должно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</w:t>
            </w:r>
            <w:r w:rsidR="00135D6C">
              <w:rPr>
                <w:color w:val="000000"/>
              </w:rPr>
              <w:t xml:space="preserve">4 </w:t>
            </w:r>
            <w:r>
              <w:rPr>
                <w:color w:val="000000"/>
              </w:rPr>
              <w:t>мм</w:t>
            </w:r>
            <w:r w:rsidRPr="00C214F5">
              <w:rPr>
                <w:color w:val="000000"/>
              </w:rPr>
              <w:t>.</w:t>
            </w:r>
          </w:p>
        </w:tc>
      </w:tr>
      <w:tr w:rsidR="00135D6C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Default="008349C9" w:rsidP="008349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35D6C">
              <w:rPr>
                <w:color w:val="000000"/>
              </w:rPr>
              <w:t>камейки</w:t>
            </w:r>
            <w:r w:rsidR="009E3EB1">
              <w:rPr>
                <w:color w:val="000000"/>
              </w:rPr>
              <w:t xml:space="preserve"> и столики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C214F5" w:rsidRDefault="00135D6C" w:rsidP="0089271D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 w:rsidR="008349C9">
              <w:rPr>
                <w:color w:val="000000"/>
              </w:rPr>
              <w:t>-ве 2шт</w:t>
            </w:r>
            <w:r w:rsidR="009E3EB1">
              <w:rPr>
                <w:color w:val="000000"/>
              </w:rPr>
              <w:t xml:space="preserve"> и </w:t>
            </w:r>
            <w:r w:rsidR="0089271D">
              <w:rPr>
                <w:color w:val="000000"/>
              </w:rPr>
              <w:t>2</w:t>
            </w:r>
            <w:r w:rsidR="009E3EB1">
              <w:rPr>
                <w:color w:val="000000"/>
              </w:rPr>
              <w:t xml:space="preserve"> шт</w:t>
            </w:r>
            <w:r w:rsidR="00472F10">
              <w:rPr>
                <w:color w:val="000000"/>
              </w:rPr>
              <w:t>. должны</w:t>
            </w:r>
            <w:r w:rsidRPr="00C214F5">
              <w:rPr>
                <w:color w:val="000000"/>
              </w:rPr>
              <w:t xml:space="preserve"> быть выполнено из влагостойкой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21 мм</w:t>
            </w:r>
            <w:r w:rsidRPr="00C214F5">
              <w:rPr>
                <w:color w:val="000000"/>
              </w:rPr>
              <w:t>.</w:t>
            </w:r>
            <w:r w:rsidR="008349C9">
              <w:rPr>
                <w:color w:val="000000"/>
              </w:rPr>
              <w:t xml:space="preserve"> Опирающиеся на </w:t>
            </w:r>
            <w:r w:rsidR="00472F10">
              <w:rPr>
                <w:color w:val="000000"/>
              </w:rPr>
              <w:t xml:space="preserve"> </w:t>
            </w:r>
            <w:r w:rsidR="008349C9">
              <w:rPr>
                <w:color w:val="000000"/>
              </w:rPr>
              <w:t xml:space="preserve">трубу </w:t>
            </w:r>
            <w:r w:rsidR="00472F10">
              <w:rPr>
                <w:color w:val="000000"/>
              </w:rPr>
              <w:t>диаметром не менее 26</w:t>
            </w:r>
            <w:r>
              <w:rPr>
                <w:color w:val="000000"/>
              </w:rPr>
              <w:t xml:space="preserve"> мм.</w:t>
            </w:r>
          </w:p>
        </w:tc>
      </w:tr>
      <w:tr w:rsidR="0089271D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1D" w:rsidRPr="00E91D54" w:rsidRDefault="0089271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71D" w:rsidRPr="00E91D54" w:rsidRDefault="0089271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71D" w:rsidRPr="00E91D54" w:rsidRDefault="0089271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71D" w:rsidRPr="00E91D54" w:rsidRDefault="0089271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1D" w:rsidRDefault="0089271D" w:rsidP="008349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Столик круглый центральный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1D" w:rsidRPr="00C214F5" w:rsidRDefault="0089271D" w:rsidP="0089271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89271D">
              <w:rPr>
                <w:color w:val="000000"/>
              </w:rPr>
              <w:t xml:space="preserve"> кол-ве 1 </w:t>
            </w:r>
            <w:proofErr w:type="spellStart"/>
            <w:proofErr w:type="gramStart"/>
            <w:r w:rsidRPr="0089271D">
              <w:rPr>
                <w:color w:val="000000"/>
              </w:rPr>
              <w:t>шт</w:t>
            </w:r>
            <w:proofErr w:type="spellEnd"/>
            <w:proofErr w:type="gramEnd"/>
            <w:r w:rsidRPr="0089271D">
              <w:rPr>
                <w:color w:val="000000"/>
              </w:rPr>
              <w:t>, должен быть выполнен из влаг</w:t>
            </w:r>
            <w:r w:rsidRPr="0089271D">
              <w:rPr>
                <w:color w:val="000000"/>
              </w:rPr>
              <w:t>о</w:t>
            </w:r>
            <w:r w:rsidRPr="0089271D">
              <w:rPr>
                <w:color w:val="000000"/>
              </w:rPr>
              <w:t>стойкой фанеры марки ФСФ сорт не ниже2/2 то</w:t>
            </w:r>
            <w:r w:rsidRPr="0089271D">
              <w:rPr>
                <w:color w:val="000000"/>
              </w:rPr>
              <w:t>л</w:t>
            </w:r>
            <w:r w:rsidRPr="0089271D">
              <w:rPr>
                <w:color w:val="000000"/>
              </w:rPr>
              <w:t>щиной не менее 24 мм, имеет вырез в центре под столб, крепится при помощи двух фанерных н</w:t>
            </w:r>
            <w:r w:rsidRPr="0089271D">
              <w:rPr>
                <w:color w:val="000000"/>
              </w:rPr>
              <w:t>а</w:t>
            </w:r>
            <w:r w:rsidRPr="0089271D">
              <w:rPr>
                <w:color w:val="000000"/>
              </w:rPr>
              <w:t>кладок.</w:t>
            </w:r>
          </w:p>
        </w:tc>
      </w:tr>
      <w:bookmarkEnd w:id="4"/>
      <w:bookmarkEnd w:id="5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9E3EB1" w:rsidP="008349C9"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>
              <w:t>о</w:t>
            </w:r>
            <w:r>
              <w:t>ваны  со всех сторон и покрашены в заводских у</w:t>
            </w:r>
            <w:r>
              <w:t>с</w:t>
            </w:r>
            <w:r>
              <w:t>ловиях профессиональными двух компонентными красками. Влагостойкая фанера должна быть  ма</w:t>
            </w:r>
            <w:r>
              <w:t>р</w:t>
            </w:r>
            <w:r>
              <w:t>ки ФСФ сорт не ниже 2/2, все торцы фанеры дол</w:t>
            </w:r>
            <w:r>
              <w:t>ж</w:t>
            </w:r>
            <w:r>
              <w:t xml:space="preserve">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</w:t>
            </w:r>
            <w:r w:rsidR="00165006">
              <w:t>2012</w:t>
            </w:r>
            <w:r>
              <w:t xml:space="preserve"> и окрашенная двухкомпонен</w:t>
            </w:r>
            <w:r>
              <w:t>т</w:t>
            </w:r>
            <w:r>
              <w:t>ной краской, специально предназначенной для применения на детских площадках, стойкой к сложным погодным условиям, истиранию, усто</w:t>
            </w:r>
            <w:r>
              <w:t>й</w:t>
            </w:r>
            <w:r>
              <w:t>чивой к воздействию ультрафиолета и влаги. М</w:t>
            </w:r>
            <w:r>
              <w:t>е</w:t>
            </w:r>
            <w:r>
              <w:t xml:space="preserve">талл покрашен </w:t>
            </w:r>
            <w:proofErr w:type="spellStart"/>
            <w:proofErr w:type="gramStart"/>
            <w:r>
              <w:t>полимерной-порошковой</w:t>
            </w:r>
            <w:proofErr w:type="spellEnd"/>
            <w:proofErr w:type="gramEnd"/>
            <w:r>
              <w:t xml:space="preserve"> краской. Заглушки пластиковые,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402CE" w:rsidP="00FE5E61">
            <w:r>
              <w:t>Домик состоит из</w:t>
            </w:r>
            <w:r w:rsidR="00313F22">
              <w:t xml:space="preserve"> </w:t>
            </w:r>
            <w:r w:rsidR="008349C9">
              <w:t>четырёх</w:t>
            </w:r>
            <w:r>
              <w:t xml:space="preserve"> фанерных ограждений</w:t>
            </w:r>
            <w:r w:rsidR="00313F22">
              <w:t xml:space="preserve"> и</w:t>
            </w:r>
            <w:r w:rsidR="008349C9">
              <w:t xml:space="preserve"> </w:t>
            </w:r>
            <w:r w:rsidR="009F697B">
              <w:t>скаме</w:t>
            </w:r>
            <w:r w:rsidR="00313F22">
              <w:t>ек</w:t>
            </w:r>
            <w:r w:rsidR="009E3EB1">
              <w:t xml:space="preserve"> со столиками</w:t>
            </w:r>
            <w:r w:rsidR="00472F10">
              <w:t xml:space="preserve">. </w:t>
            </w:r>
            <w:r w:rsidR="009E3EB1">
              <w:t>Два столика должны быть на улице.</w:t>
            </w:r>
            <w:r w:rsidR="00FE5E61">
              <w:t xml:space="preserve"> Один столик должен быть круглый с о</w:t>
            </w:r>
            <w:r w:rsidR="00FE5E61">
              <w:t>т</w:t>
            </w:r>
            <w:r w:rsidR="00FE5E61">
              <w:t>верстием в середине под столб.</w:t>
            </w:r>
          </w:p>
        </w:tc>
      </w:tr>
    </w:tbl>
    <w:bookmarkEnd w:id="0"/>
    <w:bookmarkEnd w:id="1"/>
    <w:bookmarkEnd w:id="2"/>
    <w:bookmarkEnd w:id="3"/>
    <w:p w:rsidR="00F2492D" w:rsidRDefault="00410DCC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EB1" w:rsidRDefault="009E3EB1" w:rsidP="00D74A8E">
      <w:r>
        <w:separator/>
      </w:r>
    </w:p>
  </w:endnote>
  <w:endnote w:type="continuationSeparator" w:id="1">
    <w:p w:rsidR="009E3EB1" w:rsidRDefault="009E3EB1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EB1" w:rsidRDefault="009E3EB1" w:rsidP="00D74A8E">
      <w:r>
        <w:separator/>
      </w:r>
    </w:p>
  </w:footnote>
  <w:footnote w:type="continuationSeparator" w:id="1">
    <w:p w:rsidR="009E3EB1" w:rsidRDefault="009E3EB1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35D6C"/>
    <w:rsid w:val="001427EC"/>
    <w:rsid w:val="0016012C"/>
    <w:rsid w:val="00165006"/>
    <w:rsid w:val="00172795"/>
    <w:rsid w:val="0018081B"/>
    <w:rsid w:val="00181ED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E4BFB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19F6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3F22"/>
    <w:rsid w:val="0032082A"/>
    <w:rsid w:val="00320866"/>
    <w:rsid w:val="00321AFC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2511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0DCC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2F10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96D89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5D53"/>
    <w:rsid w:val="006C5A6C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9C9"/>
    <w:rsid w:val="0083729E"/>
    <w:rsid w:val="00843BC8"/>
    <w:rsid w:val="0085277E"/>
    <w:rsid w:val="0085279D"/>
    <w:rsid w:val="008731DF"/>
    <w:rsid w:val="008802CD"/>
    <w:rsid w:val="00880714"/>
    <w:rsid w:val="0089271D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EB1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67C8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71896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D7362"/>
    <w:rsid w:val="00FE5E61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E03F3-DFDA-4662-B3EC-73A33560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6</cp:revision>
  <cp:lastPrinted>2011-05-31T12:13:00Z</cp:lastPrinted>
  <dcterms:created xsi:type="dcterms:W3CDTF">2013-08-26T09:27:00Z</dcterms:created>
  <dcterms:modified xsi:type="dcterms:W3CDTF">2014-10-01T10:38:00Z</dcterms:modified>
</cp:coreProperties>
</file>